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42" w:rsidRDefault="00F26642" w:rsidP="002D7518">
      <w:pPr>
        <w:tabs>
          <w:tab w:val="center" w:pos="708"/>
          <w:tab w:val="center" w:pos="1416"/>
          <w:tab w:val="center" w:pos="2921"/>
        </w:tabs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F26642" w:rsidRPr="00031F45" w:rsidRDefault="00F26642" w:rsidP="00487632">
      <w:pPr>
        <w:tabs>
          <w:tab w:val="center" w:pos="708"/>
          <w:tab w:val="center" w:pos="1416"/>
          <w:tab w:val="center" w:pos="292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031F45" w:rsidRPr="00031F45" w:rsidRDefault="00031F45" w:rsidP="00487632">
      <w:pPr>
        <w:tabs>
          <w:tab w:val="center" w:pos="708"/>
          <w:tab w:val="center" w:pos="1416"/>
          <w:tab w:val="center" w:pos="292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031F45" w:rsidRPr="00031F45" w:rsidRDefault="00031F45" w:rsidP="00031F45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031F45">
        <w:rPr>
          <w:rFonts w:ascii="Tahoma" w:hAnsi="Tahoma" w:cs="Tahoma"/>
          <w:b/>
          <w:bCs/>
          <w:color w:val="000000"/>
          <w:sz w:val="20"/>
          <w:szCs w:val="20"/>
        </w:rPr>
        <w:t xml:space="preserve">RESOLUÇÃO Nº.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D7518">
        <w:rPr>
          <w:rFonts w:ascii="Tahoma" w:hAnsi="Tahoma" w:cs="Tahoma"/>
          <w:b/>
          <w:bCs/>
          <w:color w:val="000000"/>
          <w:sz w:val="20"/>
          <w:szCs w:val="20"/>
        </w:rPr>
        <w:t>01</w:t>
      </w:r>
      <w:r w:rsidRPr="00031F45">
        <w:rPr>
          <w:rFonts w:ascii="Tahoma" w:hAnsi="Tahoma" w:cs="Tahoma"/>
          <w:b/>
          <w:bCs/>
          <w:color w:val="000000"/>
          <w:sz w:val="20"/>
          <w:szCs w:val="20"/>
        </w:rPr>
        <w:t>/2019. </w:t>
      </w:r>
      <w:r w:rsidRPr="00031F45">
        <w:rPr>
          <w:rFonts w:ascii="Tahoma" w:hAnsi="Tahoma" w:cs="Tahoma"/>
          <w:color w:val="000000"/>
          <w:sz w:val="20"/>
          <w:szCs w:val="20"/>
        </w:rPr>
        <w:t> </w:t>
      </w:r>
      <w:r w:rsidRPr="00031F45">
        <w:rPr>
          <w:rFonts w:ascii="Tahoma" w:hAnsi="Tahoma" w:cs="Tahoma"/>
          <w:color w:val="000000"/>
          <w:sz w:val="20"/>
          <w:szCs w:val="20"/>
        </w:rPr>
        <w:br/>
      </w:r>
    </w:p>
    <w:p w:rsidR="00031F45" w:rsidRPr="00410AAA" w:rsidRDefault="001968E0" w:rsidP="00031F45">
      <w:pPr>
        <w:pStyle w:val="NormalWeb"/>
        <w:ind w:left="3119"/>
        <w:jc w:val="both"/>
        <w:rPr>
          <w:rFonts w:ascii="Tahoma" w:hAnsi="Tahoma" w:cs="Tahoma"/>
          <w:color w:val="000000"/>
          <w:sz w:val="17"/>
          <w:szCs w:val="17"/>
        </w:rPr>
      </w:pPr>
      <w:r w:rsidRPr="00410AAA">
        <w:rPr>
          <w:rFonts w:ascii="Tahoma" w:hAnsi="Tahoma" w:cs="Tahoma"/>
          <w:color w:val="000000"/>
          <w:sz w:val="17"/>
          <w:szCs w:val="17"/>
        </w:rPr>
        <w:t>DISPÕE SOBRE A ATUALIZAÇÃO DOS VALORES LIMITES</w:t>
      </w:r>
      <w:r w:rsidR="00031F45" w:rsidRPr="00410AAA">
        <w:rPr>
          <w:rFonts w:ascii="Tahoma" w:hAnsi="Tahoma" w:cs="Tahoma"/>
          <w:color w:val="000000"/>
          <w:sz w:val="17"/>
          <w:szCs w:val="17"/>
        </w:rPr>
        <w:t xml:space="preserve"> A SEREM CONSIDERADOS PARA A CONCESSÃO DO BENEFÍCIO DE AUXÍLIO-RECLUSÃO AOS </w:t>
      </w:r>
      <w:r w:rsidRPr="00410AAA">
        <w:rPr>
          <w:rFonts w:ascii="Tahoma" w:hAnsi="Tahoma" w:cs="Tahoma"/>
          <w:color w:val="000000"/>
          <w:sz w:val="17"/>
          <w:szCs w:val="17"/>
        </w:rPr>
        <w:t xml:space="preserve">DEPENDENTES DOS </w:t>
      </w:r>
      <w:r w:rsidR="00031F45" w:rsidRPr="00410AAA">
        <w:rPr>
          <w:rFonts w:ascii="Tahoma" w:hAnsi="Tahoma" w:cs="Tahoma"/>
          <w:color w:val="000000"/>
          <w:sz w:val="17"/>
          <w:szCs w:val="17"/>
        </w:rPr>
        <w:t>SEGURADOS DO INSTITUTO DE PREVIDÊNCIA SOCIAL DOS SERVIDO</w:t>
      </w:r>
      <w:r w:rsidR="00410AAA">
        <w:rPr>
          <w:rFonts w:ascii="Tahoma" w:hAnsi="Tahoma" w:cs="Tahoma"/>
          <w:color w:val="000000"/>
          <w:sz w:val="17"/>
          <w:szCs w:val="17"/>
        </w:rPr>
        <w:t>RES DO MUNICÍPIO DE DOURADOS-MS.</w:t>
      </w:r>
      <w:r w:rsidR="00031F45" w:rsidRPr="00410AAA">
        <w:rPr>
          <w:rFonts w:ascii="Tahoma" w:hAnsi="Tahoma" w:cs="Tahoma"/>
          <w:color w:val="000000"/>
          <w:sz w:val="17"/>
          <w:szCs w:val="17"/>
        </w:rPr>
        <w:t>         </w:t>
      </w:r>
    </w:p>
    <w:p w:rsidR="00410AAA" w:rsidRPr="00031F45" w:rsidRDefault="00031F45" w:rsidP="00031F45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031F45">
        <w:rPr>
          <w:rFonts w:ascii="Tahoma" w:hAnsi="Tahoma" w:cs="Tahoma"/>
          <w:b/>
          <w:bCs/>
          <w:color w:val="000000"/>
          <w:sz w:val="20"/>
          <w:szCs w:val="20"/>
        </w:rPr>
        <w:t>            </w:t>
      </w:r>
    </w:p>
    <w:p w:rsidR="00031F45" w:rsidRDefault="00031F45" w:rsidP="00031F45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BA023D">
        <w:rPr>
          <w:rFonts w:ascii="Tahoma" w:hAnsi="Tahoma" w:cs="Tahoma"/>
          <w:b/>
          <w:bCs/>
          <w:color w:val="000000"/>
          <w:sz w:val="20"/>
          <w:szCs w:val="20"/>
        </w:rPr>
        <w:t>O PRESIDENTE DO CONSELHO CURADOR DO INSTITUTO DE PREVIDÊNCIA SOCIAL</w:t>
      </w:r>
      <w:r w:rsidRPr="00BA023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A023D">
        <w:rPr>
          <w:rFonts w:ascii="Tahoma" w:hAnsi="Tahoma" w:cs="Tahoma"/>
          <w:b/>
          <w:bCs/>
          <w:color w:val="000000"/>
          <w:sz w:val="20"/>
          <w:szCs w:val="20"/>
        </w:rPr>
        <w:t>DOS SERVIDORES DO MUNICÍPIO DE DOURADOS,</w:t>
      </w:r>
      <w:r w:rsidRPr="00BA023D">
        <w:rPr>
          <w:rFonts w:ascii="Tahoma" w:hAnsi="Tahoma" w:cs="Tahoma"/>
          <w:color w:val="000000"/>
          <w:sz w:val="20"/>
          <w:szCs w:val="20"/>
        </w:rPr>
        <w:t xml:space="preserve"> no uso de suas atribuições legais tendo em vista a apreciação e deliberação pelo Conselho, em reunião r</w:t>
      </w:r>
      <w:r w:rsidR="002D7518">
        <w:rPr>
          <w:rFonts w:ascii="Tahoma" w:hAnsi="Tahoma" w:cs="Tahoma"/>
          <w:color w:val="000000"/>
          <w:sz w:val="20"/>
          <w:szCs w:val="20"/>
        </w:rPr>
        <w:t>ealizada em 17</w:t>
      </w:r>
      <w:r w:rsidR="0000041B" w:rsidRPr="00BA023D">
        <w:rPr>
          <w:rFonts w:ascii="Tahoma" w:hAnsi="Tahoma" w:cs="Tahoma"/>
          <w:color w:val="000000"/>
          <w:sz w:val="20"/>
          <w:szCs w:val="20"/>
        </w:rPr>
        <w:t xml:space="preserve"> de janeiro de 2019,</w:t>
      </w:r>
    </w:p>
    <w:p w:rsidR="00031F45" w:rsidRPr="00031F45" w:rsidRDefault="00031F45" w:rsidP="00031F45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031F45">
        <w:rPr>
          <w:rFonts w:ascii="Tahoma" w:hAnsi="Tahoma" w:cs="Tahoma"/>
          <w:color w:val="000000"/>
          <w:sz w:val="20"/>
          <w:szCs w:val="20"/>
        </w:rPr>
        <w:t>                      </w:t>
      </w:r>
    </w:p>
    <w:p w:rsidR="00031F45" w:rsidRPr="00031F45" w:rsidRDefault="00031F45" w:rsidP="00031F45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031F45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RESOLVE:</w:t>
      </w:r>
    </w:p>
    <w:p w:rsidR="00486124" w:rsidRDefault="00BA023D" w:rsidP="00486124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Art. 1º. Fica</w:t>
      </w:r>
      <w:r w:rsidR="00C176CA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estabelecido</w:t>
      </w:r>
      <w:r w:rsidR="00C176CA">
        <w:rPr>
          <w:rFonts w:ascii="Tahoma" w:hAnsi="Tahoma" w:cs="Tahoma"/>
          <w:sz w:val="20"/>
          <w:szCs w:val="20"/>
        </w:rPr>
        <w:t>s os</w:t>
      </w:r>
      <w:r>
        <w:rPr>
          <w:rFonts w:ascii="Tahoma" w:hAnsi="Tahoma" w:cs="Tahoma"/>
          <w:sz w:val="20"/>
          <w:szCs w:val="20"/>
        </w:rPr>
        <w:t xml:space="preserve"> </w:t>
      </w:r>
      <w:r w:rsidR="00486124">
        <w:rPr>
          <w:rFonts w:ascii="Tahoma" w:hAnsi="Tahoma" w:cs="Tahoma"/>
          <w:sz w:val="20"/>
          <w:szCs w:val="20"/>
        </w:rPr>
        <w:t>limite</w:t>
      </w:r>
      <w:r w:rsidR="00C176CA">
        <w:rPr>
          <w:rFonts w:ascii="Tahoma" w:hAnsi="Tahoma" w:cs="Tahoma"/>
          <w:sz w:val="20"/>
          <w:szCs w:val="20"/>
        </w:rPr>
        <w:t>s</w:t>
      </w:r>
      <w:r w:rsidR="00486124">
        <w:rPr>
          <w:rFonts w:ascii="Tahoma" w:hAnsi="Tahoma" w:cs="Tahoma"/>
          <w:sz w:val="20"/>
          <w:szCs w:val="20"/>
        </w:rPr>
        <w:t xml:space="preserve"> de remuneração a</w:t>
      </w:r>
      <w:r w:rsidR="00C176CA">
        <w:rPr>
          <w:rFonts w:ascii="Tahoma" w:hAnsi="Tahoma" w:cs="Tahoma"/>
          <w:sz w:val="20"/>
          <w:szCs w:val="20"/>
        </w:rPr>
        <w:t>baixo estipulados a</w:t>
      </w:r>
      <w:r w:rsidR="00486124">
        <w:rPr>
          <w:rFonts w:ascii="Tahoma" w:hAnsi="Tahoma" w:cs="Tahoma"/>
          <w:sz w:val="20"/>
          <w:szCs w:val="20"/>
        </w:rPr>
        <w:t xml:space="preserve"> ser</w:t>
      </w:r>
      <w:r w:rsidR="00C176CA">
        <w:rPr>
          <w:rFonts w:ascii="Tahoma" w:hAnsi="Tahoma" w:cs="Tahoma"/>
          <w:sz w:val="20"/>
          <w:szCs w:val="20"/>
        </w:rPr>
        <w:t>em</w:t>
      </w:r>
      <w:r w:rsidR="00486124">
        <w:rPr>
          <w:rFonts w:ascii="Tahoma" w:hAnsi="Tahoma" w:cs="Tahoma"/>
          <w:sz w:val="20"/>
          <w:szCs w:val="20"/>
        </w:rPr>
        <w:t xml:space="preserve"> observado</w:t>
      </w:r>
      <w:r w:rsidR="00C176CA">
        <w:rPr>
          <w:rFonts w:ascii="Tahoma" w:hAnsi="Tahoma" w:cs="Tahoma"/>
          <w:sz w:val="20"/>
          <w:szCs w:val="20"/>
        </w:rPr>
        <w:t>s</w:t>
      </w:r>
      <w:r w:rsidR="00486124">
        <w:rPr>
          <w:rFonts w:ascii="Tahoma" w:hAnsi="Tahoma" w:cs="Tahoma"/>
          <w:sz w:val="20"/>
          <w:szCs w:val="20"/>
        </w:rPr>
        <w:t xml:space="preserve"> para fins de concessão do benefício</w:t>
      </w:r>
      <w:r w:rsidR="00C176CA">
        <w:rPr>
          <w:rFonts w:ascii="Tahoma" w:hAnsi="Tahoma" w:cs="Tahoma"/>
          <w:sz w:val="20"/>
          <w:szCs w:val="20"/>
        </w:rPr>
        <w:t xml:space="preserve"> de auxílio-reclusão nos termos do art. 61 da Lei Complementar Municipal nº 108</w:t>
      </w:r>
      <w:r w:rsidR="00F26642">
        <w:rPr>
          <w:rFonts w:ascii="Tahoma" w:hAnsi="Tahoma" w:cs="Tahoma"/>
          <w:sz w:val="20"/>
          <w:szCs w:val="20"/>
        </w:rPr>
        <w:t>,</w:t>
      </w:r>
      <w:r w:rsidR="00C176CA">
        <w:rPr>
          <w:rFonts w:ascii="Tahoma" w:hAnsi="Tahoma" w:cs="Tahoma"/>
          <w:sz w:val="20"/>
          <w:szCs w:val="20"/>
        </w:rPr>
        <w:t xml:space="preserve"> de 27 de dezembro de 2006, em consonância com os parâmetros estabelecidos pela atual Secretaria de Previdência Social: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0AAA">
              <w:rPr>
                <w:rFonts w:ascii="Tahoma" w:hAnsi="Tahoma" w:cs="Tahoma"/>
                <w:b/>
                <w:sz w:val="18"/>
                <w:szCs w:val="18"/>
              </w:rPr>
              <w:t>Período</w:t>
            </w:r>
          </w:p>
        </w:tc>
        <w:tc>
          <w:tcPr>
            <w:tcW w:w="4531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0AAA">
              <w:rPr>
                <w:rFonts w:ascii="Tahoma" w:hAnsi="Tahoma" w:cs="Tahoma"/>
                <w:b/>
                <w:sz w:val="18"/>
                <w:szCs w:val="18"/>
              </w:rPr>
              <w:t>Remuneração igual ou inferior a: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2019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R$ 1.364,43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2018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R$ 1.319,18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2017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R$ 1.292,43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2016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R$ 1.212,64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2015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R$ 1.089,72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2014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R$ 1.025,81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2013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R$ 971,78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2012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R$ 915,05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2011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R$ 862,60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2010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R$ 810,18</w:t>
            </w:r>
          </w:p>
        </w:tc>
      </w:tr>
      <w:tr w:rsidR="00F26642" w:rsidTr="00F26642">
        <w:tc>
          <w:tcPr>
            <w:tcW w:w="4530" w:type="dxa"/>
          </w:tcPr>
          <w:p w:rsidR="00F26642" w:rsidRPr="00410AAA" w:rsidRDefault="00F26642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0AAA">
              <w:rPr>
                <w:rFonts w:ascii="Tahoma" w:hAnsi="Tahoma" w:cs="Tahoma"/>
                <w:sz w:val="18"/>
                <w:szCs w:val="18"/>
              </w:rPr>
              <w:t xml:space="preserve">A partir de 1º de </w:t>
            </w:r>
            <w:r w:rsidR="00410AAA" w:rsidRPr="00410AAA">
              <w:rPr>
                <w:rFonts w:ascii="Tahoma" w:hAnsi="Tahoma" w:cs="Tahoma"/>
                <w:sz w:val="18"/>
                <w:szCs w:val="18"/>
              </w:rPr>
              <w:t>janeiro</w:t>
            </w:r>
            <w:r w:rsidRPr="00410AAA">
              <w:rPr>
                <w:rFonts w:ascii="Tahoma" w:hAnsi="Tahoma" w:cs="Tahoma"/>
                <w:sz w:val="18"/>
                <w:szCs w:val="18"/>
              </w:rPr>
              <w:t xml:space="preserve"> de 2009</w:t>
            </w:r>
          </w:p>
        </w:tc>
        <w:tc>
          <w:tcPr>
            <w:tcW w:w="4531" w:type="dxa"/>
          </w:tcPr>
          <w:p w:rsidR="00F26642" w:rsidRPr="00410AAA" w:rsidRDefault="002D7518" w:rsidP="00F2664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R$ 752,12</w:t>
            </w:r>
          </w:p>
        </w:tc>
      </w:tr>
    </w:tbl>
    <w:p w:rsidR="00031F45" w:rsidRPr="00031F45" w:rsidRDefault="00031F45" w:rsidP="004F1EC9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031F45">
        <w:rPr>
          <w:rFonts w:ascii="Tahoma" w:hAnsi="Tahoma" w:cs="Tahoma"/>
          <w:sz w:val="20"/>
          <w:szCs w:val="20"/>
        </w:rPr>
        <w:t>Art. 2º.</w:t>
      </w:r>
      <w:r w:rsidR="004F1EC9">
        <w:rPr>
          <w:rFonts w:ascii="Tahoma" w:hAnsi="Tahoma" w:cs="Tahoma"/>
          <w:sz w:val="20"/>
          <w:szCs w:val="20"/>
        </w:rPr>
        <w:t xml:space="preserve"> </w:t>
      </w:r>
      <w:r w:rsidRPr="00031F45">
        <w:rPr>
          <w:rFonts w:ascii="Tahoma" w:hAnsi="Tahoma" w:cs="Tahoma"/>
          <w:sz w:val="20"/>
          <w:szCs w:val="20"/>
        </w:rPr>
        <w:t>Esta resolução entra em vigor na data de sua publicação, revogadas as disposições em contrário.</w:t>
      </w:r>
    </w:p>
    <w:p w:rsidR="00031F45" w:rsidRPr="00031F45" w:rsidRDefault="002D7518" w:rsidP="00031F45">
      <w:pPr>
        <w:pStyle w:val="NormalWeb"/>
        <w:ind w:left="1560" w:firstLine="992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Dourados 18</w:t>
      </w:r>
      <w:bookmarkStart w:id="0" w:name="_GoBack"/>
      <w:bookmarkEnd w:id="0"/>
      <w:r w:rsidR="00486124">
        <w:rPr>
          <w:rFonts w:ascii="Tahoma" w:hAnsi="Tahoma" w:cs="Tahoma"/>
          <w:sz w:val="20"/>
          <w:szCs w:val="20"/>
        </w:rPr>
        <w:t xml:space="preserve"> de janeiro de 2019</w:t>
      </w:r>
      <w:r w:rsidR="00031F45" w:rsidRPr="00031F45">
        <w:rPr>
          <w:rFonts w:ascii="Tahoma" w:hAnsi="Tahoma" w:cs="Tahoma"/>
          <w:sz w:val="20"/>
          <w:szCs w:val="20"/>
        </w:rPr>
        <w:t>.</w:t>
      </w:r>
    </w:p>
    <w:p w:rsidR="00031F45" w:rsidRPr="00031F45" w:rsidRDefault="00031F45" w:rsidP="00031F45">
      <w:pPr>
        <w:pStyle w:val="NormalWeb"/>
        <w:ind w:left="1560" w:firstLine="992"/>
        <w:jc w:val="right"/>
        <w:rPr>
          <w:rFonts w:ascii="Tahoma" w:hAnsi="Tahoma" w:cs="Tahoma"/>
          <w:sz w:val="20"/>
          <w:szCs w:val="20"/>
        </w:rPr>
      </w:pPr>
    </w:p>
    <w:p w:rsidR="00410AAA" w:rsidRDefault="00031F45" w:rsidP="00410AAA">
      <w:pPr>
        <w:pStyle w:val="NormalWeb"/>
        <w:ind w:firstLine="992"/>
        <w:jc w:val="center"/>
        <w:rPr>
          <w:rFonts w:ascii="Tahoma" w:hAnsi="Tahoma" w:cs="Tahoma"/>
          <w:b/>
          <w:sz w:val="20"/>
          <w:szCs w:val="20"/>
        </w:rPr>
      </w:pPr>
      <w:r w:rsidRPr="00031F45">
        <w:rPr>
          <w:rFonts w:ascii="Tahoma" w:hAnsi="Tahoma" w:cs="Tahoma"/>
          <w:b/>
          <w:sz w:val="20"/>
          <w:szCs w:val="20"/>
        </w:rPr>
        <w:t>José dos Santos da Silva</w:t>
      </w:r>
    </w:p>
    <w:p w:rsidR="00031F45" w:rsidRPr="00410AAA" w:rsidRDefault="00031F45" w:rsidP="00410AAA">
      <w:pPr>
        <w:pStyle w:val="NormalWeb"/>
        <w:ind w:firstLine="992"/>
        <w:jc w:val="center"/>
        <w:rPr>
          <w:rFonts w:ascii="Tahoma" w:hAnsi="Tahoma" w:cs="Tahoma"/>
          <w:b/>
          <w:sz w:val="20"/>
          <w:szCs w:val="20"/>
        </w:rPr>
      </w:pPr>
      <w:r w:rsidRPr="00031F45">
        <w:rPr>
          <w:rFonts w:ascii="Tahoma" w:hAnsi="Tahoma" w:cs="Tahoma"/>
          <w:b/>
          <w:sz w:val="20"/>
          <w:szCs w:val="20"/>
        </w:rPr>
        <w:t>Presidente do Conselho Curador - PreviD</w:t>
      </w:r>
    </w:p>
    <w:sectPr w:rsidR="00031F45" w:rsidRPr="00410AAA" w:rsidSect="002F50CC">
      <w:headerReference w:type="default" r:id="rId7"/>
      <w:footerReference w:type="default" r:id="rId8"/>
      <w:pgSz w:w="11906" w:h="16838"/>
      <w:pgMar w:top="1534" w:right="1134" w:bottom="1134" w:left="1701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D0" w:rsidRDefault="007879D0" w:rsidP="007879D0">
      <w:pPr>
        <w:spacing w:after="0" w:line="240" w:lineRule="auto"/>
      </w:pPr>
      <w:r>
        <w:separator/>
      </w:r>
    </w:p>
  </w:endnote>
  <w:endnote w:type="continuationSeparator" w:id="0">
    <w:p w:rsidR="007879D0" w:rsidRDefault="007879D0" w:rsidP="0078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690459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DB1B20" w:rsidRPr="00DB1B20" w:rsidRDefault="005D1C0A">
        <w:pPr>
          <w:pStyle w:val="Rodap"/>
          <w:jc w:val="right"/>
          <w:rPr>
            <w:sz w:val="10"/>
            <w:szCs w:val="10"/>
          </w:rPr>
        </w:pPr>
        <w:r w:rsidRPr="00DB1B20">
          <w:rPr>
            <w:sz w:val="10"/>
            <w:szCs w:val="10"/>
          </w:rPr>
          <w:fldChar w:fldCharType="begin"/>
        </w:r>
        <w:r w:rsidRPr="00DB1B20">
          <w:rPr>
            <w:sz w:val="10"/>
            <w:szCs w:val="10"/>
          </w:rPr>
          <w:instrText>PAGE   \* MERGEFORMAT</w:instrText>
        </w:r>
        <w:r w:rsidRPr="00DB1B20">
          <w:rPr>
            <w:sz w:val="10"/>
            <w:szCs w:val="10"/>
          </w:rPr>
          <w:fldChar w:fldCharType="separate"/>
        </w:r>
        <w:r w:rsidR="002D7518">
          <w:rPr>
            <w:noProof/>
            <w:sz w:val="10"/>
            <w:szCs w:val="10"/>
          </w:rPr>
          <w:t>1</w:t>
        </w:r>
        <w:r w:rsidRPr="00DB1B20">
          <w:rPr>
            <w:sz w:val="10"/>
            <w:szCs w:val="10"/>
          </w:rPr>
          <w:fldChar w:fldCharType="end"/>
        </w:r>
      </w:p>
    </w:sdtContent>
  </w:sdt>
  <w:p w:rsidR="00E546FF" w:rsidRPr="00E546FF" w:rsidRDefault="005D1C0A" w:rsidP="00E546FF">
    <w:pPr>
      <w:pStyle w:val="Rodap"/>
      <w:jc w:val="center"/>
      <w:rPr>
        <w:sz w:val="20"/>
        <w:szCs w:val="20"/>
      </w:rPr>
    </w:pPr>
    <w:r w:rsidRPr="00E546FF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1AA3E" wp14:editId="45ED08D4">
              <wp:simplePos x="0" y="0"/>
              <wp:positionH relativeFrom="column">
                <wp:posOffset>-100965</wp:posOffset>
              </wp:positionH>
              <wp:positionV relativeFrom="paragraph">
                <wp:posOffset>-97790</wp:posOffset>
              </wp:positionV>
              <wp:extent cx="5930265" cy="13970"/>
              <wp:effectExtent l="13335" t="6985" r="9525" b="7620"/>
              <wp:wrapNone/>
              <wp:docPr id="23" name="Conector de Seta Ret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0265" cy="139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C50B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3" o:spid="_x0000_s1026" type="#_x0000_t32" style="position:absolute;margin-left:-7.95pt;margin-top:-7.7pt;width:466.95pt;height:1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" strokeweight="1pt"/>
          </w:pict>
        </mc:Fallback>
      </mc:AlternateContent>
    </w:r>
    <w:r w:rsidR="00524861">
      <w:rPr>
        <w:sz w:val="20"/>
        <w:szCs w:val="20"/>
      </w:rPr>
      <w:t>Av. Weimar Gonçalves Torres</w:t>
    </w:r>
    <w:r w:rsidRPr="00E546FF">
      <w:rPr>
        <w:sz w:val="20"/>
        <w:szCs w:val="20"/>
      </w:rPr>
      <w:t xml:space="preserve">, 3.215-D, Centro – Dourados – MS     Fone: (67) 3427-4040        </w:t>
    </w:r>
  </w:p>
  <w:p w:rsidR="00541EFC" w:rsidRPr="00541EFC" w:rsidRDefault="005D1C0A" w:rsidP="00E546FF">
    <w:pPr>
      <w:pStyle w:val="Rodap"/>
      <w:jc w:val="center"/>
      <w:rPr>
        <w:sz w:val="20"/>
        <w:szCs w:val="20"/>
      </w:rPr>
    </w:pPr>
    <w:r w:rsidRPr="00E546FF">
      <w:rPr>
        <w:sz w:val="20"/>
        <w:szCs w:val="20"/>
      </w:rPr>
      <w:t>CEP 79.800-023           E-mail:</w:t>
    </w:r>
    <w:r w:rsidR="00524861">
      <w:rPr>
        <w:sz w:val="20"/>
        <w:szCs w:val="20"/>
      </w:rPr>
      <w:t xml:space="preserve"> juridico</w:t>
    </w:r>
    <w:r w:rsidRPr="00E546FF">
      <w:rPr>
        <w:sz w:val="20"/>
        <w:szCs w:val="20"/>
      </w:rPr>
      <w:t>@previd.ms.gov.br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D0" w:rsidRDefault="007879D0" w:rsidP="007879D0">
      <w:pPr>
        <w:spacing w:after="0" w:line="240" w:lineRule="auto"/>
      </w:pPr>
      <w:r>
        <w:separator/>
      </w:r>
    </w:p>
  </w:footnote>
  <w:footnote w:type="continuationSeparator" w:id="0">
    <w:p w:rsidR="007879D0" w:rsidRDefault="007879D0" w:rsidP="0078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574" w:type="dxa"/>
      <w:tblLook w:val="04A0" w:firstRow="1" w:lastRow="0" w:firstColumn="1" w:lastColumn="0" w:noHBand="0" w:noVBand="1"/>
    </w:tblPr>
    <w:tblGrid>
      <w:gridCol w:w="9287"/>
      <w:gridCol w:w="9287"/>
    </w:tblGrid>
    <w:tr w:rsidR="00541EFC" w:rsidRPr="00AA79B8" w:rsidTr="001615F9">
      <w:trPr>
        <w:trHeight w:val="1723"/>
      </w:trPr>
      <w:tc>
        <w:tcPr>
          <w:tcW w:w="9287" w:type="dxa"/>
        </w:tcPr>
        <w:p w:rsidR="00541EFC" w:rsidRPr="00AA79B8" w:rsidRDefault="005D1C0A" w:rsidP="00541EFC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F12F8B" wp14:editId="66B9D603">
                    <wp:simplePos x="0" y="0"/>
                    <wp:positionH relativeFrom="column">
                      <wp:posOffset>2445385</wp:posOffset>
                    </wp:positionH>
                    <wp:positionV relativeFrom="paragraph">
                      <wp:posOffset>147320</wp:posOffset>
                    </wp:positionV>
                    <wp:extent cx="3314700" cy="863600"/>
                    <wp:effectExtent l="0" t="0" r="0" b="0"/>
                    <wp:wrapNone/>
                    <wp:docPr id="6" name="Caixa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4700" cy="86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772D" w:rsidRDefault="005D1C0A" w:rsidP="00541EFC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8772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INSTITUTO DE PREVIDÊNCIA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8772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SOCIAL DOS SERVIDORES DO MUNICÍPIO DE DOURADOS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/MS – </w:t>
                                </w:r>
                                <w:r w:rsidRPr="00A8772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PREVID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541EFC" w:rsidRDefault="005D1C0A" w:rsidP="00541EFC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84D43">
                                  <w:rPr>
                                    <w:sz w:val="18"/>
                                    <w:szCs w:val="18"/>
                                  </w:rPr>
                                  <w:t>Criado</w:t>
                                </w:r>
                                <w:r w:rsidRPr="00075C9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632C6">
                                  <w:rPr>
                                    <w:sz w:val="18"/>
                                    <w:szCs w:val="18"/>
                                  </w:rPr>
                                  <w:t>pela L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ei </w:t>
                                </w:r>
                                <w:r w:rsidRPr="00B632C6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omplementar</w:t>
                                </w:r>
                                <w:r w:rsidRPr="00B632C6">
                                  <w:rPr>
                                    <w:sz w:val="18"/>
                                    <w:szCs w:val="18"/>
                                  </w:rPr>
                                  <w:t xml:space="preserve"> nº. 108 d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e 27/12/2006  </w:t>
                                </w:r>
                                <w:r w:rsidRPr="00B632C6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541EFC" w:rsidRDefault="005D1C0A" w:rsidP="00541EFC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CNPJ 08.797.960/0001-36</w:t>
                                </w:r>
                              </w:p>
                              <w:p w:rsidR="00541EFC" w:rsidRPr="00B632C6" w:rsidRDefault="00416743" w:rsidP="00541EFC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41EFC" w:rsidRDefault="00416743" w:rsidP="00541EF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F12F8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26" type="#_x0000_t202" style="position:absolute;left:0;text-align:left;margin-left:192.55pt;margin-top:11.6pt;width:26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" stroked="f">
                    <v:textbox>
                      <w:txbxContent>
                        <w:p w:rsidR="00A8772D" w:rsidRDefault="005D1C0A" w:rsidP="00541EFC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INSTITUTO DE PREVIDÊNCIA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SOCIAL DOS SERVIDORES DO MUNICÍPIO DE DOURADOS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/MS – </w:t>
                          </w: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PREVID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541EFC" w:rsidRDefault="005D1C0A" w:rsidP="00541EFC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84D43">
                            <w:rPr>
                              <w:sz w:val="18"/>
                              <w:szCs w:val="18"/>
                            </w:rPr>
                            <w:t>Criado</w:t>
                          </w:r>
                          <w:r w:rsidRPr="00075C9F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>pela 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ei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z w:val="18"/>
                              <w:szCs w:val="18"/>
                            </w:rPr>
                            <w:t>omplementar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 xml:space="preserve"> nº. 108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 27/12/2006 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541EFC" w:rsidRDefault="005D1C0A" w:rsidP="00541EFC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  <w:p w:rsidR="00541EFC" w:rsidRPr="00B632C6" w:rsidRDefault="009938D0" w:rsidP="00541EFC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541EFC" w:rsidRDefault="009938D0" w:rsidP="00541EFC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02542E39" wp14:editId="727E0138">
                <wp:extent cx="2381250" cy="1133475"/>
                <wp:effectExtent l="0" t="0" r="0" b="9525"/>
                <wp:docPr id="7" name="Imagem 7" descr="logo-previ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revi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7" w:type="dxa"/>
        </w:tcPr>
        <w:p w:rsidR="00541EFC" w:rsidRPr="00AA79B8" w:rsidRDefault="00416743" w:rsidP="00541EFC">
          <w:pPr>
            <w:pStyle w:val="Cabealho"/>
          </w:pPr>
        </w:p>
      </w:tc>
    </w:tr>
  </w:tbl>
  <w:p w:rsidR="00541EFC" w:rsidRDefault="00416743" w:rsidP="00541EFC">
    <w:pPr>
      <w:pStyle w:val="Cabealho"/>
      <w:spacing w:line="360" w:lineRule="auto"/>
      <w:jc w:val="lef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30B"/>
    <w:multiLevelType w:val="hybridMultilevel"/>
    <w:tmpl w:val="64C69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4253B"/>
    <w:multiLevelType w:val="hybridMultilevel"/>
    <w:tmpl w:val="287202C0"/>
    <w:lvl w:ilvl="0" w:tplc="0416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D0"/>
    <w:rsid w:val="0000041B"/>
    <w:rsid w:val="00031F45"/>
    <w:rsid w:val="00061FCF"/>
    <w:rsid w:val="00091C0B"/>
    <w:rsid w:val="000A3F0C"/>
    <w:rsid w:val="000B4877"/>
    <w:rsid w:val="000E6D1F"/>
    <w:rsid w:val="00152C52"/>
    <w:rsid w:val="001968E0"/>
    <w:rsid w:val="001D78BE"/>
    <w:rsid w:val="00224403"/>
    <w:rsid w:val="00297C28"/>
    <w:rsid w:val="002B61D4"/>
    <w:rsid w:val="002D7518"/>
    <w:rsid w:val="0034023D"/>
    <w:rsid w:val="00410AAA"/>
    <w:rsid w:val="00460557"/>
    <w:rsid w:val="00486124"/>
    <w:rsid w:val="00487632"/>
    <w:rsid w:val="004C0E2D"/>
    <w:rsid w:val="004F1EC9"/>
    <w:rsid w:val="00515ABC"/>
    <w:rsid w:val="00524861"/>
    <w:rsid w:val="005A6258"/>
    <w:rsid w:val="005D1C0A"/>
    <w:rsid w:val="00607D15"/>
    <w:rsid w:val="006C4048"/>
    <w:rsid w:val="007430AE"/>
    <w:rsid w:val="007879D0"/>
    <w:rsid w:val="007A6D2B"/>
    <w:rsid w:val="007D3192"/>
    <w:rsid w:val="00840BDF"/>
    <w:rsid w:val="00847E07"/>
    <w:rsid w:val="00885194"/>
    <w:rsid w:val="008B2AA8"/>
    <w:rsid w:val="00992DFF"/>
    <w:rsid w:val="009938D0"/>
    <w:rsid w:val="00A011F7"/>
    <w:rsid w:val="00A107F4"/>
    <w:rsid w:val="00A1526C"/>
    <w:rsid w:val="00AB5992"/>
    <w:rsid w:val="00BA023D"/>
    <w:rsid w:val="00C176CA"/>
    <w:rsid w:val="00C34303"/>
    <w:rsid w:val="00C54A92"/>
    <w:rsid w:val="00C9495B"/>
    <w:rsid w:val="00C964A7"/>
    <w:rsid w:val="00D04DEF"/>
    <w:rsid w:val="00DC4D92"/>
    <w:rsid w:val="00E92CC6"/>
    <w:rsid w:val="00EA0865"/>
    <w:rsid w:val="00F11717"/>
    <w:rsid w:val="00F1257E"/>
    <w:rsid w:val="00F26642"/>
    <w:rsid w:val="00F32B3E"/>
    <w:rsid w:val="00F66B0F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4345"/>
  <w15:chartTrackingRefBased/>
  <w15:docId w15:val="{19A8BED4-47B0-4129-B497-6A670E9E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879D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879D0"/>
    <w:rPr>
      <w:rFonts w:ascii="Arial" w:eastAsia="Calibri" w:hAnsi="Arial" w:cs="Times New Roman"/>
    </w:rPr>
  </w:style>
  <w:style w:type="paragraph" w:styleId="Cabealho">
    <w:name w:val="header"/>
    <w:basedOn w:val="Normal"/>
    <w:link w:val="CabealhoChar"/>
    <w:uiPriority w:val="99"/>
    <w:rsid w:val="007879D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879D0"/>
    <w:rPr>
      <w:rFonts w:ascii="Arial" w:eastAsia="Calibri" w:hAnsi="Arial" w:cs="Times New Roman"/>
    </w:rPr>
  </w:style>
  <w:style w:type="paragraph" w:styleId="PargrafodaLista">
    <w:name w:val="List Paragraph"/>
    <w:basedOn w:val="Normal"/>
    <w:uiPriority w:val="34"/>
    <w:qFormat/>
    <w:rsid w:val="007879D0"/>
    <w:pPr>
      <w:spacing w:after="160" w:line="259" w:lineRule="auto"/>
      <w:ind w:left="720"/>
      <w:contextualSpacing/>
    </w:pPr>
  </w:style>
  <w:style w:type="paragraph" w:styleId="Textodenotaderodap">
    <w:name w:val="footnote text"/>
    <w:aliases w:val=" Char,Char"/>
    <w:basedOn w:val="Normal"/>
    <w:link w:val="TextodenotaderodapChar"/>
    <w:uiPriority w:val="99"/>
    <w:unhideWhenUsed/>
    <w:rsid w:val="007879D0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aliases w:val=" Char Char,Char Char"/>
    <w:basedOn w:val="Fontepargpadro"/>
    <w:link w:val="Textodenotaderodap"/>
    <w:uiPriority w:val="99"/>
    <w:rsid w:val="007879D0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nhideWhenUsed/>
    <w:rsid w:val="007879D0"/>
    <w:rPr>
      <w:rFonts w:ascii="Times New Roman" w:eastAsia="Calibri" w:hAnsi="Times New Roman" w:cs="Times New Roman"/>
      <w:sz w:val="24"/>
      <w:szCs w:val="24"/>
    </w:rPr>
  </w:style>
  <w:style w:type="character" w:styleId="Refdenotaderodap">
    <w:name w:val="footnote reference"/>
    <w:unhideWhenUsed/>
    <w:rsid w:val="007879D0"/>
    <w:rPr>
      <w:vertAlign w:val="superscript"/>
    </w:rPr>
  </w:style>
  <w:style w:type="character" w:customStyle="1" w:styleId="Bodytext2">
    <w:name w:val="Body text (2)_"/>
    <w:basedOn w:val="Fontepargpadro"/>
    <w:link w:val="Bodytext20"/>
    <w:rsid w:val="007879D0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879D0"/>
    <w:pPr>
      <w:widowControl w:val="0"/>
      <w:shd w:val="clear" w:color="auto" w:fill="FFFFFF"/>
      <w:spacing w:after="0" w:line="310" w:lineRule="exact"/>
      <w:ind w:hanging="1100"/>
      <w:jc w:val="center"/>
    </w:pPr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C0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Paula Ferreira Rocha</dc:creator>
  <cp:keywords/>
  <dc:description/>
  <cp:lastModifiedBy>Maria H. Xavier</cp:lastModifiedBy>
  <cp:revision>3</cp:revision>
  <cp:lastPrinted>2019-01-18T12:15:00Z</cp:lastPrinted>
  <dcterms:created xsi:type="dcterms:W3CDTF">2019-01-18T12:08:00Z</dcterms:created>
  <dcterms:modified xsi:type="dcterms:W3CDTF">2019-01-18T16:26:00Z</dcterms:modified>
</cp:coreProperties>
</file>